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5D" w:rsidRDefault="006A5D5D" w:rsidP="00DB5145">
      <w:pPr>
        <w:pStyle w:val="a4"/>
        <w:ind w:left="-567"/>
        <w:jc w:val="left"/>
        <w:outlineLvl w:val="0"/>
        <w:rPr>
          <w:b/>
          <w:bCs/>
        </w:rPr>
      </w:pPr>
      <w:bookmarkStart w:id="0" w:name="_Toc99466712"/>
      <w:r w:rsidRPr="005F5C5A">
        <w:rPr>
          <w:noProof/>
          <w:sz w:val="18"/>
          <w:szCs w:val="18"/>
        </w:rPr>
        <w:drawing>
          <wp:inline distT="0" distB="0" distL="0" distR="0" wp14:anchorId="0E5B9C69" wp14:editId="6B8C250F">
            <wp:extent cx="2696210" cy="535305"/>
            <wp:effectExtent l="0" t="0" r="0" b="0"/>
            <wp:docPr id="91" name="Рисунок 91" descr="Logo-2way-col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91" descr="Logo-2way-col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D04" w:rsidRPr="00F25092" w:rsidRDefault="00235D04" w:rsidP="00235D04">
      <w:pPr>
        <w:pStyle w:val="a4"/>
        <w:outlineLvl w:val="0"/>
        <w:rPr>
          <w:b/>
          <w:bCs/>
        </w:rPr>
      </w:pPr>
      <w:bookmarkStart w:id="1" w:name="_Toc99466714"/>
      <w:bookmarkEnd w:id="0"/>
      <w:r w:rsidRPr="00F25092">
        <w:rPr>
          <w:b/>
          <w:bCs/>
        </w:rPr>
        <w:t xml:space="preserve">Приложение 3. </w:t>
      </w:r>
      <w:bookmarkStart w:id="2" w:name="_GoBack"/>
      <w:r w:rsidRPr="00F25092">
        <w:rPr>
          <w:b/>
          <w:bCs/>
        </w:rPr>
        <w:t>Форма Заявления Депонента о присоединении (для индивидуального предпринимателя)</w:t>
      </w:r>
      <w:bookmarkEnd w:id="1"/>
      <w:bookmarkEnd w:id="2"/>
    </w:p>
    <w:p w:rsidR="00235D04" w:rsidRPr="00F25092" w:rsidRDefault="00235D04" w:rsidP="00235D04">
      <w:pPr>
        <w:jc w:val="center"/>
        <w:rPr>
          <w:rFonts w:cs="Arial"/>
          <w:b/>
          <w:bCs/>
          <w:sz w:val="24"/>
        </w:rPr>
      </w:pPr>
    </w:p>
    <w:p w:rsidR="00235D04" w:rsidRPr="00F25092" w:rsidRDefault="00235D04" w:rsidP="00235D04">
      <w:pPr>
        <w:jc w:val="right"/>
        <w:rPr>
          <w:rFonts w:cs="Arial"/>
          <w:szCs w:val="20"/>
        </w:rPr>
      </w:pPr>
      <w:r w:rsidRPr="00F25092">
        <w:rPr>
          <w:rFonts w:cs="Arial"/>
          <w:szCs w:val="20"/>
        </w:rPr>
        <w:t>В ____________________________________________________</w:t>
      </w:r>
    </w:p>
    <w:p w:rsidR="00235D04" w:rsidRPr="00F25092" w:rsidRDefault="00235D04" w:rsidP="00235D04">
      <w:pPr>
        <w:jc w:val="right"/>
        <w:rPr>
          <w:rFonts w:cs="Arial"/>
          <w:bCs/>
          <w:sz w:val="16"/>
          <w:szCs w:val="16"/>
        </w:rPr>
      </w:pPr>
      <w:r w:rsidRPr="00F25092">
        <w:rPr>
          <w:rFonts w:cs="Arial"/>
          <w:bCs/>
          <w:sz w:val="16"/>
          <w:szCs w:val="16"/>
        </w:rPr>
        <w:t>наименование подразделения КБ «ЭНЕРГОТРАНСБАНК» (АО) (далее Банк),</w:t>
      </w:r>
    </w:p>
    <w:p w:rsidR="00235D04" w:rsidRPr="00F25092" w:rsidRDefault="00235D04" w:rsidP="00235D04">
      <w:pPr>
        <w:jc w:val="right"/>
        <w:rPr>
          <w:rFonts w:cs="Arial"/>
          <w:szCs w:val="20"/>
        </w:rPr>
      </w:pPr>
      <w:r w:rsidRPr="00F25092">
        <w:rPr>
          <w:rFonts w:cs="Arial"/>
          <w:bCs/>
          <w:sz w:val="16"/>
          <w:szCs w:val="16"/>
        </w:rPr>
        <w:t xml:space="preserve"> в которое представляется заявление</w:t>
      </w:r>
    </w:p>
    <w:p w:rsidR="00235D04" w:rsidRPr="00F25092" w:rsidRDefault="00235D04" w:rsidP="00235D04">
      <w:pPr>
        <w:rPr>
          <w:rFonts w:cs="Arial"/>
          <w:b/>
          <w:szCs w:val="20"/>
        </w:rPr>
      </w:pPr>
    </w:p>
    <w:p w:rsidR="00235D04" w:rsidRPr="00F25092" w:rsidRDefault="00235D04" w:rsidP="00235D04">
      <w:pPr>
        <w:rPr>
          <w:rFonts w:cs="Arial"/>
          <w:b/>
          <w:szCs w:val="20"/>
        </w:rPr>
      </w:pPr>
      <w:r w:rsidRPr="00F25092">
        <w:rPr>
          <w:rFonts w:cs="Arial"/>
          <w:b/>
          <w:szCs w:val="20"/>
        </w:rPr>
        <w:t>ЗАЯВЛЕНИЕ Депонента – индивидуального предпринимателя</w:t>
      </w:r>
    </w:p>
    <w:p w:rsidR="00235D04" w:rsidRPr="00F25092" w:rsidRDefault="00235D04" w:rsidP="00235D04">
      <w:pPr>
        <w:rPr>
          <w:rFonts w:cs="Arial"/>
          <w:b/>
          <w:bCs/>
          <w:szCs w:val="20"/>
        </w:rPr>
      </w:pPr>
      <w:r w:rsidRPr="00F25092">
        <w:rPr>
          <w:rFonts w:cs="Arial"/>
          <w:b/>
          <w:bCs/>
          <w:szCs w:val="20"/>
        </w:rPr>
        <w:t>о присоединении к Правилам совершения операций</w:t>
      </w:r>
      <w:r w:rsidRPr="00F25092" w:rsidDel="00735C6F">
        <w:rPr>
          <w:rFonts w:cs="Arial"/>
          <w:b/>
          <w:bCs/>
          <w:szCs w:val="20"/>
        </w:rPr>
        <w:t xml:space="preserve"> </w:t>
      </w:r>
      <w:r w:rsidRPr="00F25092">
        <w:rPr>
          <w:rFonts w:cs="Arial"/>
          <w:b/>
          <w:bCs/>
          <w:szCs w:val="20"/>
        </w:rPr>
        <w:t>по счетам эскроу, открытым для расчетов по договорам об участии в долевом строительстве в КБ «ЭНЕРГОТРАНСБАНК» (АО) и заключении Договора счета счёта эскроу</w:t>
      </w:r>
    </w:p>
    <w:p w:rsidR="00235D04" w:rsidRPr="00F25092" w:rsidRDefault="00235D04" w:rsidP="00235D04">
      <w:pPr>
        <w:rPr>
          <w:rFonts w:cs="Arial"/>
          <w:sz w:val="16"/>
          <w:szCs w:val="16"/>
        </w:rPr>
      </w:pPr>
      <w:proofErr w:type="gramStart"/>
      <w:r w:rsidRPr="00F25092">
        <w:rPr>
          <w:rFonts w:cs="Arial"/>
          <w:sz w:val="16"/>
          <w:szCs w:val="16"/>
        </w:rPr>
        <w:t xml:space="preserve">«  </w:t>
      </w:r>
      <w:proofErr w:type="gramEnd"/>
      <w:r w:rsidRPr="00F25092">
        <w:rPr>
          <w:rFonts w:cs="Arial"/>
          <w:sz w:val="16"/>
          <w:szCs w:val="16"/>
        </w:rPr>
        <w:t xml:space="preserve">    » __________ 20__ г. </w:t>
      </w:r>
    </w:p>
    <w:p w:rsidR="00235D04" w:rsidRPr="00F25092" w:rsidRDefault="00235D04" w:rsidP="00235D04">
      <w:pPr>
        <w:pStyle w:val="a4"/>
        <w:ind w:left="567"/>
        <w:rPr>
          <w:rFonts w:cs="Arial"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780"/>
        <w:gridCol w:w="4308"/>
      </w:tblGrid>
      <w:tr w:rsidR="00235D04" w:rsidRPr="00F25092" w:rsidTr="00A51BC2">
        <w:tc>
          <w:tcPr>
            <w:tcW w:w="2836" w:type="dxa"/>
            <w:shd w:val="clear" w:color="auto" w:fill="auto"/>
          </w:tcPr>
          <w:p w:rsidR="00235D04" w:rsidRPr="00F25092" w:rsidRDefault="00235D04" w:rsidP="00A51BC2">
            <w:pPr>
              <w:spacing w:before="60" w:after="60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Депонент</w:t>
            </w:r>
          </w:p>
          <w:p w:rsidR="00235D04" w:rsidRPr="00F25092" w:rsidRDefault="00235D04" w:rsidP="00A51BC2">
            <w:pPr>
              <w:spacing w:before="60" w:after="60"/>
              <w:rPr>
                <w:rFonts w:ascii="Arial Narrow" w:hAnsi="Arial Narrow" w:cs="Arial"/>
                <w:i/>
                <w:iCs/>
                <w:u w:val="single"/>
              </w:rPr>
            </w:pPr>
            <w:r w:rsidRPr="00F25092">
              <w:rPr>
                <w:rFonts w:cs="Arial"/>
                <w:i/>
                <w:iCs/>
                <w:sz w:val="16"/>
                <w:szCs w:val="16"/>
              </w:rPr>
              <w:t>(Фамилия, имя, отчество (при наличии) индивидуального предпринимателя)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235D04" w:rsidRPr="00F25092" w:rsidRDefault="00235D04" w:rsidP="00A51BC2">
            <w:pPr>
              <w:spacing w:after="120"/>
              <w:rPr>
                <w:rFonts w:ascii="Arial Narrow" w:hAnsi="Arial Narrow" w:cs="Arial CYR"/>
                <w:u w:val="single"/>
              </w:rPr>
            </w:pPr>
          </w:p>
        </w:tc>
      </w:tr>
      <w:tr w:rsidR="00235D04" w:rsidRPr="00F25092" w:rsidTr="00A51BC2">
        <w:tc>
          <w:tcPr>
            <w:tcW w:w="2836" w:type="dxa"/>
            <w:shd w:val="clear" w:color="auto" w:fill="auto"/>
          </w:tcPr>
          <w:p w:rsidR="00235D04" w:rsidRPr="00F25092" w:rsidRDefault="00235D0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ИНН 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235D04" w:rsidRPr="00F25092" w:rsidRDefault="00235D0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235D04" w:rsidRPr="00F25092" w:rsidTr="00A51BC2">
        <w:tc>
          <w:tcPr>
            <w:tcW w:w="9924" w:type="dxa"/>
            <w:gridSpan w:val="3"/>
            <w:shd w:val="clear" w:color="auto" w:fill="auto"/>
          </w:tcPr>
          <w:p w:rsidR="00235D04" w:rsidRPr="00F25092" w:rsidRDefault="00235D04" w:rsidP="00A51BC2">
            <w:pPr>
              <w:pStyle w:val="Normal1"/>
              <w:widowControl w:val="0"/>
              <w:autoSpaceDE w:val="0"/>
              <w:autoSpaceDN w:val="0"/>
              <w:spacing w:before="120" w:after="120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F250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2E2FA" wp14:editId="393A3DC7">
                      <wp:simplePos x="0" y="0"/>
                      <wp:positionH relativeFrom="column">
                        <wp:posOffset>4693920</wp:posOffset>
                      </wp:positionH>
                      <wp:positionV relativeFrom="paragraph">
                        <wp:posOffset>76835</wp:posOffset>
                      </wp:positionV>
                      <wp:extent cx="200025" cy="177800"/>
                      <wp:effectExtent l="0" t="0" r="9525" b="0"/>
                      <wp:wrapNone/>
                      <wp:docPr id="3" name="Блок-схема: процесс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0025" cy="177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039D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1" o:spid="_x0000_s1026" type="#_x0000_t109" style="position:absolute;margin-left:369.6pt;margin-top:6.05pt;width:15.75pt;height:1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"/>
                  </w:pict>
                </mc:Fallback>
              </mc:AlternateContent>
            </w:r>
            <w:r w:rsidRPr="00F250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60D489" wp14:editId="3FC64C0F">
                      <wp:simplePos x="0" y="0"/>
                      <wp:positionH relativeFrom="column">
                        <wp:posOffset>3622040</wp:posOffset>
                      </wp:positionH>
                      <wp:positionV relativeFrom="paragraph">
                        <wp:posOffset>76835</wp:posOffset>
                      </wp:positionV>
                      <wp:extent cx="200025" cy="177800"/>
                      <wp:effectExtent l="0" t="0" r="9525" b="0"/>
                      <wp:wrapNone/>
                      <wp:docPr id="2" name="Блок-схема: процесс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0025" cy="177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F194B" id="Блок-схема: процесс 2" o:spid="_x0000_s1026" type="#_x0000_t109" style="position:absolute;margin-left:285.2pt;margin-top:6.05pt;width:15.75pt;height:1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"/>
                  </w:pict>
                </mc:Fallback>
              </mc:AlternateConten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По законодательству Российской Федерации </w:t>
            </w:r>
            <w:proofErr w:type="gramStart"/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являемся:   </w:t>
            </w:r>
            <w:proofErr w:type="gramEnd"/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резидентом            нерезидентом  </w:t>
            </w:r>
          </w:p>
        </w:tc>
      </w:tr>
      <w:tr w:rsidR="00235D04" w:rsidRPr="00F25092" w:rsidTr="00A51BC2">
        <w:tc>
          <w:tcPr>
            <w:tcW w:w="2836" w:type="dxa"/>
            <w:shd w:val="clear" w:color="auto" w:fill="auto"/>
          </w:tcPr>
          <w:p w:rsidR="00235D04" w:rsidRPr="00F25092" w:rsidRDefault="00235D0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Реквизиты документа, удостоверяющего личность Депонента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235D04" w:rsidRPr="00F25092" w:rsidRDefault="00235D0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235D04" w:rsidRPr="00F25092" w:rsidTr="00A51BC2">
        <w:tc>
          <w:tcPr>
            <w:tcW w:w="2836" w:type="dxa"/>
            <w:shd w:val="clear" w:color="auto" w:fill="auto"/>
          </w:tcPr>
          <w:p w:rsidR="00235D04" w:rsidRPr="00F25092" w:rsidRDefault="00235D0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Дата и место рождения Депонента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235D04" w:rsidRPr="00F25092" w:rsidRDefault="00235D0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235D04" w:rsidRPr="00F25092" w:rsidTr="00A51BC2">
        <w:tc>
          <w:tcPr>
            <w:tcW w:w="2836" w:type="dxa"/>
            <w:shd w:val="clear" w:color="auto" w:fill="auto"/>
          </w:tcPr>
          <w:p w:rsidR="00235D04" w:rsidRPr="00F25092" w:rsidRDefault="00235D0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Почтовый адрес Депонента</w:t>
            </w:r>
          </w:p>
          <w:p w:rsidR="00235D04" w:rsidRPr="00F25092" w:rsidRDefault="00235D0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(для получения корреспонденции от Банка):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235D04" w:rsidRPr="00F25092" w:rsidRDefault="00235D0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_____________________________________________________</w:t>
            </w:r>
          </w:p>
          <w:p w:rsidR="00235D04" w:rsidRPr="00F25092" w:rsidRDefault="00235D0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_____________________________________________________</w:t>
            </w:r>
          </w:p>
          <w:p w:rsidR="00235D04" w:rsidRPr="00F25092" w:rsidRDefault="00235D0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235D04" w:rsidRPr="00F25092" w:rsidTr="00A51BC2">
        <w:tc>
          <w:tcPr>
            <w:tcW w:w="2836" w:type="dxa"/>
            <w:shd w:val="clear" w:color="auto" w:fill="auto"/>
          </w:tcPr>
          <w:p w:rsidR="00235D04" w:rsidRPr="00F25092" w:rsidRDefault="00235D0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Контактная информация для связи с Депонентом:</w:t>
            </w:r>
          </w:p>
          <w:p w:rsidR="00235D04" w:rsidRPr="00F25092" w:rsidRDefault="00235D0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(мобильный телефон и е-mail)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235D04" w:rsidRPr="00F25092" w:rsidRDefault="00235D0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_____________________________________________________</w:t>
            </w:r>
          </w:p>
          <w:p w:rsidR="00235D04" w:rsidRPr="00F25092" w:rsidRDefault="00235D0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_____________________________________________________</w:t>
            </w:r>
          </w:p>
          <w:p w:rsidR="00235D04" w:rsidRPr="00F25092" w:rsidRDefault="00235D0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235D04" w:rsidRPr="00F25092" w:rsidTr="00A51BC2">
        <w:tc>
          <w:tcPr>
            <w:tcW w:w="9924" w:type="dxa"/>
            <w:gridSpan w:val="3"/>
            <w:shd w:val="clear" w:color="auto" w:fill="auto"/>
          </w:tcPr>
          <w:p w:rsidR="00235D04" w:rsidRPr="00F25092" w:rsidRDefault="00235D0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Настоящим Заявлением Депонент в лице______________________ </w:t>
            </w:r>
            <w:r w:rsidRPr="00F25092">
              <w:rPr>
                <w:rFonts w:ascii="Arial Narrow" w:hAnsi="Arial Narrow" w:cs="Arial"/>
                <w:i/>
                <w:iCs/>
                <w:sz w:val="21"/>
                <w:szCs w:val="21"/>
              </w:rPr>
              <w:t>(Ф.И.О.)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>, действующего на основании __________, сообщает о заключении между __________________________ (наименование и ИНН индивидуального предпринимателя) – и Бенефициаром _________________________________________________ (наименование  и ИНН Застройщика)  договора участия в долевом строительстве   ______________________________________(указать реквизиты договора: наименование номер, дату, сведения о регистрации договора в ЕГРН и дату регистрации)  в отношении  объекта строительства __________________________________ (указать коммерческое наименование объекта)   расположенного по адресу__________________________________ (указать адрес объекта). Также сообщаем, что условиями договора участия в долевом строительстве предусмотрены расчеты с использование счета эскроу, открытого на имя Депонента в КБ «ЭНЕРГОТРАНСБАНК» (АО).</w:t>
            </w:r>
          </w:p>
          <w:p w:rsidR="00235D04" w:rsidRPr="00F25092" w:rsidRDefault="00235D0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Настоящим подтверждаем , что Депонент </w:t>
            </w: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ознакомлен и согласен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 с Правилами совершения операций по счетам эскроу, открытым для расчетов по договорам об участии в долевом строительстве</w:t>
            </w:r>
            <w:r>
              <w:rPr>
                <w:rFonts w:ascii="Arial Narrow" w:hAnsi="Arial Narrow" w:cs="Arial"/>
                <w:sz w:val="21"/>
                <w:szCs w:val="21"/>
              </w:rPr>
              <w:t>,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 в КБ «ЭНЕРГОТРАНСБАНК» (АО и Тарифами Банка, размещенными на официальном сайте КБ «ЭНЕРГОТРАНСБАНК» (АО) в сети Интернет </w:t>
            </w:r>
            <w:hyperlink r:id="rId6" w:history="1">
              <w:r w:rsidRPr="00F25092">
                <w:rPr>
                  <w:rStyle w:val="a3"/>
                  <w:rFonts w:ascii="Arial Narrow" w:hAnsi="Arial Narrow" w:cs="Arial"/>
                  <w:sz w:val="21"/>
                  <w:szCs w:val="21"/>
                </w:rPr>
                <w:t>https://www.energotransbank.com</w:t>
              </w:r>
            </w:hyperlink>
            <w:r w:rsidRPr="00F25092">
              <w:t xml:space="preserve"> и в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 соответствии со статьей 428 Гражданского кодекса РФ </w:t>
            </w: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присоединяется 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 к Правилам совершения операций</w:t>
            </w:r>
            <w:r w:rsidRPr="00F25092" w:rsidDel="00735C6F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>по счетам эскроу, открытым для расчетов по договорам об участии в долевом строительстве</w:t>
            </w:r>
            <w:r>
              <w:rPr>
                <w:rFonts w:ascii="Arial Narrow" w:hAnsi="Arial Narrow" w:cs="Arial"/>
                <w:sz w:val="21"/>
                <w:szCs w:val="21"/>
              </w:rPr>
              <w:t>,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 в КБ «ЭНЕРГОТРАНСБАНК» (АО) и Тарифам КБ «ЭНЕРГОТРАНСБАНК» в целом.</w:t>
            </w:r>
          </w:p>
          <w:p w:rsidR="00235D04" w:rsidRDefault="00235D0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Настоящим Заявлением Депонент просит </w:t>
            </w: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заключить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 с ним и Бенефициаром договор счета эскроу и </w:t>
            </w: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открыть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 на имя Депонента </w:t>
            </w: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счет эскроу в рублях РФ 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>на следующих условиях:</w:t>
            </w:r>
          </w:p>
          <w:p w:rsidR="00235D04" w:rsidRPr="00F25092" w:rsidRDefault="00235D0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235D04" w:rsidRPr="00F25092" w:rsidTr="00A51BC2">
        <w:trPr>
          <w:trHeight w:val="704"/>
        </w:trPr>
        <w:tc>
          <w:tcPr>
            <w:tcW w:w="2836" w:type="dxa"/>
            <w:shd w:val="clear" w:color="auto" w:fill="auto"/>
          </w:tcPr>
          <w:p w:rsidR="00235D04" w:rsidRPr="00F25092" w:rsidRDefault="00235D0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 xml:space="preserve">Срок условного депонирования денежных средств по Счету эскроу </w:t>
            </w:r>
          </w:p>
          <w:p w:rsidR="00235D04" w:rsidRPr="00F25092" w:rsidRDefault="00235D04" w:rsidP="00A51BC2">
            <w:pPr>
              <w:pStyle w:val="Default"/>
              <w:jc w:val="both"/>
              <w:rPr>
                <w:rFonts w:ascii="Arial Narrow" w:eastAsia="Times New Roman" w:hAnsi="Arial Narrow" w:cs="Arial"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i/>
                <w:iCs/>
                <w:color w:val="auto"/>
                <w:sz w:val="18"/>
                <w:szCs w:val="18"/>
                <w:lang w:eastAsia="ru-RU"/>
              </w:rPr>
              <w:t>(дата в формате ДД.ММ.ГГГГ с учетом плановой даты ввода в эксплуатацию Объекта недвижимости, увеличенной на 6 (Шесть) месяцев)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235D04" w:rsidRPr="00F25092" w:rsidRDefault="00235D04" w:rsidP="00A51BC2">
            <w:pPr>
              <w:pStyle w:val="Default"/>
              <w:jc w:val="both"/>
              <w:rPr>
                <w:rFonts w:ascii="Arial Narrow" w:eastAsia="Times New Roman" w:hAnsi="Arial Narrow" w:cs="Arial"/>
                <w:i/>
                <w:iCs/>
                <w:color w:val="auto"/>
                <w:sz w:val="18"/>
                <w:szCs w:val="18"/>
                <w:lang w:eastAsia="ru-RU"/>
              </w:rPr>
            </w:pPr>
          </w:p>
        </w:tc>
      </w:tr>
      <w:tr w:rsidR="00235D04" w:rsidRPr="00F25092" w:rsidTr="00A51BC2">
        <w:tc>
          <w:tcPr>
            <w:tcW w:w="2836" w:type="dxa"/>
            <w:shd w:val="clear" w:color="auto" w:fill="auto"/>
          </w:tcPr>
          <w:p w:rsidR="00235D04" w:rsidRPr="00F25092" w:rsidRDefault="00235D0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 xml:space="preserve">Депонируемая сумма </w:t>
            </w:r>
          </w:p>
          <w:p w:rsidR="00235D04" w:rsidRPr="00F25092" w:rsidRDefault="00235D0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i/>
                <w:iCs/>
                <w:color w:val="auto"/>
                <w:sz w:val="18"/>
                <w:szCs w:val="18"/>
                <w:lang w:eastAsia="ru-RU"/>
              </w:rPr>
              <w:t>(Указывается сумма, равная цене ДУДС)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235D04" w:rsidRPr="00F25092" w:rsidRDefault="00235D0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</w:p>
        </w:tc>
      </w:tr>
      <w:tr w:rsidR="00235D04" w:rsidRPr="00F25092" w:rsidTr="00A51BC2">
        <w:trPr>
          <w:trHeight w:val="473"/>
        </w:trPr>
        <w:tc>
          <w:tcPr>
            <w:tcW w:w="2836" w:type="dxa"/>
            <w:shd w:val="clear" w:color="auto" w:fill="auto"/>
          </w:tcPr>
          <w:p w:rsidR="00235D04" w:rsidRPr="00F25092" w:rsidRDefault="00235D0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Объект недвижимости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235D04" w:rsidRPr="00F25092" w:rsidRDefault="00235D04" w:rsidP="00235D04">
            <w:pPr>
              <w:pStyle w:val="a4"/>
              <w:widowControl/>
              <w:numPr>
                <w:ilvl w:val="0"/>
                <w:numId w:val="2"/>
              </w:numPr>
              <w:ind w:left="314" w:hanging="283"/>
              <w:rPr>
                <w:rFonts w:ascii="Arial Narrow" w:eastAsia="Calibri" w:hAnsi="Arial Narrow" w:cs="Arial Narrow"/>
                <w:szCs w:val="20"/>
              </w:rPr>
            </w:pPr>
            <w:r w:rsidRPr="00F25092">
              <w:rPr>
                <w:rFonts w:ascii="Arial Narrow" w:eastAsia="Calibri" w:hAnsi="Arial Narrow" w:cs="Arial Narrow"/>
                <w:szCs w:val="20"/>
              </w:rPr>
              <w:t xml:space="preserve">Многоквартирный(-е) дом(-а) и (или) иной (-ые) объект (-ы) недвижимости (кроме 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>малоэтажного жилого комплекса)</w:t>
            </w:r>
          </w:p>
          <w:p w:rsidR="00235D04" w:rsidRPr="00F25092" w:rsidRDefault="00235D04" w:rsidP="00235D04">
            <w:pPr>
              <w:pStyle w:val="a4"/>
              <w:widowControl/>
              <w:numPr>
                <w:ilvl w:val="0"/>
                <w:numId w:val="2"/>
              </w:numPr>
              <w:ind w:left="314" w:hanging="283"/>
              <w:rPr>
                <w:rFonts w:ascii="Arial Narrow" w:eastAsia="Calibri" w:hAnsi="Arial Narrow" w:cs="Arial Narrow"/>
                <w:szCs w:val="20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Малоэтажный жилой комплекс</w:t>
            </w:r>
          </w:p>
        </w:tc>
      </w:tr>
      <w:tr w:rsidR="00235D04" w:rsidRPr="00F25092" w:rsidTr="00A51BC2">
        <w:trPr>
          <w:trHeight w:val="2341"/>
        </w:trPr>
        <w:tc>
          <w:tcPr>
            <w:tcW w:w="2836" w:type="dxa"/>
            <w:shd w:val="clear" w:color="auto" w:fill="auto"/>
          </w:tcPr>
          <w:p w:rsidR="00235D04" w:rsidRPr="00F25092" w:rsidRDefault="00235D0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 xml:space="preserve">Основания для перечисления депонированной суммы 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235D04" w:rsidRPr="00F25092" w:rsidRDefault="00235D0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Предоставление Бенефициаром в течение срока условного депонирования</w:t>
            </w:r>
            <w:r w:rsidRPr="00F25092">
              <w:rPr>
                <w:rFonts w:ascii="Arial Narrow" w:eastAsia="Times New Roman" w:hAnsi="Arial Narrow" w:cs="Arial"/>
                <w:i/>
                <w:iCs/>
                <w:color w:val="auto"/>
                <w:sz w:val="21"/>
                <w:szCs w:val="21"/>
                <w:lang w:eastAsia="ru-RU"/>
              </w:rPr>
              <w:t>:</w:t>
            </w:r>
          </w:p>
          <w:p w:rsidR="00235D04" w:rsidRPr="00F25092" w:rsidRDefault="00235D04" w:rsidP="00235D04">
            <w:pPr>
              <w:pStyle w:val="a4"/>
              <w:widowControl/>
              <w:numPr>
                <w:ilvl w:val="0"/>
                <w:numId w:val="6"/>
              </w:numPr>
              <w:rPr>
                <w:rFonts w:ascii="Arial Narrow" w:eastAsia="Calibri" w:hAnsi="Arial Narrow" w:cs="Arial Narrow"/>
                <w:szCs w:val="20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если Объектом недвижимости является </w:t>
            </w:r>
            <w:r w:rsidRPr="00F25092">
              <w:rPr>
                <w:rFonts w:ascii="Arial Narrow" w:eastAsia="Calibri" w:hAnsi="Arial Narrow" w:cs="Arial Narrow"/>
                <w:szCs w:val="20"/>
              </w:rPr>
              <w:t xml:space="preserve">Многоквартирный(-е) дом(-а) и (или) иной (-ые) объект (-ы) недвижимости (кроме 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>малоэтажного жилого комплекса)</w:t>
            </w:r>
          </w:p>
          <w:p w:rsidR="00235D04" w:rsidRPr="00F25092" w:rsidRDefault="00235D04" w:rsidP="00235D04">
            <w:pPr>
              <w:pStyle w:val="Default"/>
              <w:numPr>
                <w:ilvl w:val="0"/>
                <w:numId w:val="1"/>
              </w:numPr>
              <w:ind w:left="1023" w:hanging="283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Заявления Бенефициара о переводе депонированных суммы по Договорам счета эскроу;</w:t>
            </w:r>
          </w:p>
          <w:p w:rsidR="00235D04" w:rsidRPr="00F25092" w:rsidRDefault="00235D04" w:rsidP="00235D04">
            <w:pPr>
              <w:pStyle w:val="Default"/>
              <w:numPr>
                <w:ilvl w:val="0"/>
                <w:numId w:val="1"/>
              </w:numPr>
              <w:ind w:left="1023" w:hanging="283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Разрешение на ввод в эксплуатацию многоквартирного дома и (или) иного объекта недвижимости</w:t>
            </w:r>
          </w:p>
          <w:p w:rsidR="00235D04" w:rsidRPr="00F25092" w:rsidRDefault="00235D04" w:rsidP="00A51BC2">
            <w:pPr>
              <w:pStyle w:val="Default"/>
              <w:ind w:left="1023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или</w:t>
            </w:r>
          </w:p>
          <w:p w:rsidR="00235D04" w:rsidRPr="00F25092" w:rsidRDefault="00235D04" w:rsidP="00A51BC2">
            <w:pPr>
              <w:pStyle w:val="Default"/>
              <w:ind w:left="1023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 xml:space="preserve">Сведения о размещении в ЕИСЖС вышеуказанной информации соответствии с Федеральным законом от 30.12.2004 №214-ФЗ. </w:t>
            </w:r>
          </w:p>
          <w:p w:rsidR="00235D04" w:rsidRPr="00F25092" w:rsidRDefault="00235D04" w:rsidP="00235D04">
            <w:pPr>
              <w:pStyle w:val="a4"/>
              <w:widowControl/>
              <w:numPr>
                <w:ilvl w:val="0"/>
                <w:numId w:val="6"/>
              </w:numPr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если Объектом недвижимости является Малоэтажный жилой комплекс:</w:t>
            </w:r>
          </w:p>
          <w:p w:rsidR="00235D04" w:rsidRPr="00F25092" w:rsidRDefault="00235D04" w:rsidP="00235D04">
            <w:pPr>
              <w:pStyle w:val="Default"/>
              <w:numPr>
                <w:ilvl w:val="0"/>
                <w:numId w:val="1"/>
              </w:numPr>
              <w:ind w:left="1023" w:hanging="283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Заявления Бенефициара о переводе депонированных сумм по Договорам счета эскроу по форме Приложения 13 к настоящим Правилам;</w:t>
            </w:r>
          </w:p>
          <w:p w:rsidR="00235D04" w:rsidRPr="00F25092" w:rsidRDefault="00235D04" w:rsidP="00235D04">
            <w:pPr>
              <w:pStyle w:val="Default"/>
              <w:numPr>
                <w:ilvl w:val="0"/>
                <w:numId w:val="1"/>
              </w:numPr>
              <w:ind w:left="1023" w:hanging="283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Разрешения на ввод всех индивидуальных жилых домов и объектов капитального строительства, входящих в состав общего имущества в границах территории Малоэтажного жилого комплекса, предусмотренных проектом строительства или его этапом в соответствии с проектной декларацией.</w:t>
            </w:r>
          </w:p>
        </w:tc>
      </w:tr>
      <w:tr w:rsidR="00235D04" w:rsidRPr="00F25092" w:rsidTr="00A51BC2">
        <w:tc>
          <w:tcPr>
            <w:tcW w:w="2836" w:type="dxa"/>
            <w:shd w:val="clear" w:color="auto" w:fill="auto"/>
          </w:tcPr>
          <w:p w:rsidR="00235D04" w:rsidRPr="00F25092" w:rsidRDefault="00235D04" w:rsidP="00A51BC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Платежные реквизиты Депонента для перечисления денежных средств в случаях, установленных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235D04" w:rsidRPr="00F25092" w:rsidRDefault="00235D0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 xml:space="preserve">Получатель__________________________________________ </w:t>
            </w:r>
          </w:p>
          <w:p w:rsidR="00235D04" w:rsidRPr="00F25092" w:rsidRDefault="00235D0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 xml:space="preserve">Банковский счет в рублях РФ № </w:t>
            </w:r>
          </w:p>
          <w:tbl>
            <w:tblPr>
              <w:tblW w:w="4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235D04" w:rsidRPr="00F25092" w:rsidTr="00A51BC2">
              <w:trPr>
                <w:trHeight w:val="503"/>
              </w:trPr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235D04" w:rsidRPr="00F25092" w:rsidRDefault="00235D0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35D04" w:rsidRPr="00F25092" w:rsidRDefault="00235D0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 xml:space="preserve"> </w:t>
            </w:r>
          </w:p>
          <w:p w:rsidR="00235D04" w:rsidRPr="00F25092" w:rsidRDefault="00235D0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открытый в ________________________________________</w:t>
            </w:r>
          </w:p>
          <w:p w:rsidR="00235D04" w:rsidRPr="00F25092" w:rsidRDefault="00235D0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__________________________________________________</w:t>
            </w:r>
          </w:p>
          <w:p w:rsidR="00235D04" w:rsidRPr="00F25092" w:rsidRDefault="00235D04" w:rsidP="00A51BC2">
            <w:pPr>
              <w:pStyle w:val="Default"/>
              <w:jc w:val="center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(наименование банка)</w:t>
            </w:r>
          </w:p>
          <w:p w:rsidR="00235D04" w:rsidRPr="00F25092" w:rsidRDefault="00235D04" w:rsidP="00A51BC2">
            <w:pPr>
              <w:pStyle w:val="Default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БИК банка _________________________________________</w:t>
            </w:r>
          </w:p>
          <w:p w:rsidR="00235D04" w:rsidRPr="00F25092" w:rsidRDefault="00235D04" w:rsidP="00A51BC2">
            <w:pPr>
              <w:pStyle w:val="Default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ИНН банка _________________________________________</w:t>
            </w:r>
          </w:p>
          <w:p w:rsidR="00235D04" w:rsidRPr="00F25092" w:rsidRDefault="00235D04" w:rsidP="00A51BC2">
            <w:pPr>
              <w:pStyle w:val="Default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К/с банка __________________________________________</w:t>
            </w:r>
          </w:p>
          <w:p w:rsidR="00235D04" w:rsidRPr="00F25092" w:rsidRDefault="00235D04" w:rsidP="00A51BC2">
            <w:pPr>
              <w:pStyle w:val="Default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</w:p>
          <w:p w:rsidR="00235D04" w:rsidRPr="00F25092" w:rsidRDefault="00235D04" w:rsidP="00A51BC2">
            <w:pPr>
              <w:pStyle w:val="Default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 xml:space="preserve">В случае изменения платежных реквизитов Депонента перечисление денежных средств осуществляется по новым реквизитам, предоставленным Депонентом в Банк. </w:t>
            </w:r>
          </w:p>
        </w:tc>
      </w:tr>
      <w:tr w:rsidR="00235D04" w:rsidRPr="00F25092" w:rsidTr="00A51BC2">
        <w:trPr>
          <w:trHeight w:val="1472"/>
        </w:trPr>
        <w:tc>
          <w:tcPr>
            <w:tcW w:w="2836" w:type="dxa"/>
            <w:shd w:val="clear" w:color="auto" w:fill="auto"/>
          </w:tcPr>
          <w:p w:rsidR="00235D04" w:rsidRPr="00F25092" w:rsidRDefault="00235D0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К настоящему заявлению Депонентом прилагается копия договора участия в долевом строительстве _____________________ (указать реквизиты ДУДС) на ___ листах.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235D04" w:rsidRPr="00F25092" w:rsidRDefault="00235D04" w:rsidP="00235D0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 xml:space="preserve">Договор участия в долевом строительстве </w:t>
            </w:r>
            <w:r w:rsidRPr="00F25092">
              <w:rPr>
                <w:rFonts w:ascii="Arial Narrow" w:eastAsia="Times New Roman" w:hAnsi="Arial Narrow" w:cs="Arial"/>
                <w:b/>
                <w:bCs/>
                <w:color w:val="auto"/>
                <w:sz w:val="21"/>
                <w:szCs w:val="21"/>
                <w:lang w:eastAsia="ru-RU"/>
              </w:rPr>
              <w:t>зарегистрирован</w:t>
            </w: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 xml:space="preserve"> в установленном законодательством РФ порядке: </w:t>
            </w:r>
          </w:p>
          <w:p w:rsidR="00235D04" w:rsidRPr="00F25092" w:rsidRDefault="00235D04" w:rsidP="00A51BC2">
            <w:pPr>
              <w:pStyle w:val="Default"/>
              <w:ind w:left="720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_____________________________________________</w:t>
            </w:r>
          </w:p>
          <w:p w:rsidR="00235D04" w:rsidRPr="00F25092" w:rsidRDefault="00235D04" w:rsidP="00A51BC2">
            <w:pPr>
              <w:pStyle w:val="Default"/>
              <w:ind w:left="720"/>
              <w:jc w:val="center"/>
              <w:rPr>
                <w:rFonts w:ascii="Arial Narrow" w:eastAsia="Times New Roman" w:hAnsi="Arial Narrow" w:cs="Arial"/>
                <w:i/>
                <w:iCs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i/>
                <w:iCs/>
                <w:color w:val="auto"/>
                <w:sz w:val="21"/>
                <w:szCs w:val="21"/>
                <w:lang w:eastAsia="ru-RU"/>
              </w:rPr>
              <w:t>(указать номер и дату регистрации ДУДС)</w:t>
            </w:r>
          </w:p>
          <w:p w:rsidR="00235D04" w:rsidRPr="00F25092" w:rsidRDefault="00235D04" w:rsidP="00235D0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 xml:space="preserve">Договор участия в долевом строительстве проходит процедуру </w:t>
            </w:r>
            <w:r w:rsidRPr="00F25092">
              <w:rPr>
                <w:rFonts w:ascii="Arial Narrow" w:eastAsia="Times New Roman" w:hAnsi="Arial Narrow" w:cs="Arial"/>
                <w:b/>
                <w:bCs/>
                <w:color w:val="auto"/>
                <w:sz w:val="21"/>
                <w:szCs w:val="21"/>
                <w:lang w:eastAsia="ru-RU"/>
              </w:rPr>
              <w:t>регистрации</w:t>
            </w: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 xml:space="preserve"> в установленном законодательством РФ порядке и будет предоставлен в Банк до зачисления денежных средств на счет эскроу. </w:t>
            </w:r>
          </w:p>
          <w:p w:rsidR="00235D04" w:rsidRPr="00F25092" w:rsidRDefault="00235D04" w:rsidP="00A51BC2">
            <w:pPr>
              <w:pStyle w:val="Default"/>
              <w:ind w:left="720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</w:p>
        </w:tc>
      </w:tr>
      <w:tr w:rsidR="00235D04" w:rsidRPr="00F25092" w:rsidTr="00A51BC2">
        <w:trPr>
          <w:trHeight w:val="1472"/>
        </w:trPr>
        <w:tc>
          <w:tcPr>
            <w:tcW w:w="2836" w:type="dxa"/>
            <w:shd w:val="clear" w:color="auto" w:fill="auto"/>
          </w:tcPr>
          <w:p w:rsidR="00235D04" w:rsidRPr="00F25092" w:rsidRDefault="00235D0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Уведомление о реквизитах открытого счета / об отказе в заключении Договора счета эскроу просим направить следующим способом (отметить нужное):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235D04" w:rsidRPr="00F25092" w:rsidRDefault="00235D04" w:rsidP="00235D0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 xml:space="preserve">выдать Депоненту / Представителю Депонента </w:t>
            </w:r>
          </w:p>
          <w:p w:rsidR="00235D04" w:rsidRPr="00F25092" w:rsidRDefault="00235D04" w:rsidP="00235D0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по электронной почте: _______________________________________</w:t>
            </w:r>
          </w:p>
          <w:p w:rsidR="00235D04" w:rsidRPr="00F25092" w:rsidRDefault="00235D04" w:rsidP="00235D0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по системе дистанционного банковского обслуживания (при наличии)</w:t>
            </w:r>
          </w:p>
          <w:p w:rsidR="00235D04" w:rsidRPr="00F25092" w:rsidRDefault="00235D04" w:rsidP="00A51BC2">
            <w:pPr>
              <w:pStyle w:val="Default"/>
              <w:ind w:left="720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</w:p>
        </w:tc>
      </w:tr>
      <w:tr w:rsidR="00235D04" w:rsidRPr="00F25092" w:rsidTr="00A51BC2">
        <w:trPr>
          <w:trHeight w:val="316"/>
        </w:trPr>
        <w:tc>
          <w:tcPr>
            <w:tcW w:w="9924" w:type="dxa"/>
            <w:gridSpan w:val="3"/>
            <w:shd w:val="clear" w:color="auto" w:fill="D9D9D9"/>
          </w:tcPr>
          <w:p w:rsidR="00235D04" w:rsidRPr="00F25092" w:rsidRDefault="00235D04" w:rsidP="00A51BC2">
            <w:pPr>
              <w:pStyle w:val="Default"/>
              <w:jc w:val="center"/>
              <w:rPr>
                <w:rFonts w:ascii="Arial Narrow" w:eastAsia="Times New Roman" w:hAnsi="Arial Narrow" w:cs="Arial"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b/>
                <w:color w:val="auto"/>
                <w:sz w:val="21"/>
                <w:szCs w:val="21"/>
                <w:lang w:eastAsia="ru-RU"/>
              </w:rPr>
              <w:t>Подпись Депонента/ уполномоченного представителя Депонента:</w:t>
            </w:r>
          </w:p>
        </w:tc>
      </w:tr>
      <w:tr w:rsidR="00235D04" w:rsidRPr="00F25092" w:rsidTr="00A51BC2">
        <w:tc>
          <w:tcPr>
            <w:tcW w:w="9924" w:type="dxa"/>
            <w:gridSpan w:val="3"/>
            <w:shd w:val="clear" w:color="auto" w:fill="auto"/>
          </w:tcPr>
          <w:p w:rsidR="00235D04" w:rsidRPr="00F25092" w:rsidRDefault="00235D04" w:rsidP="00A51BC2">
            <w:pPr>
              <w:spacing w:before="12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_____________________________________________________________________________________________________</w:t>
            </w:r>
          </w:p>
          <w:p w:rsidR="00235D04" w:rsidRPr="00F25092" w:rsidRDefault="00235D04" w:rsidP="00A51BC2">
            <w:pPr>
              <w:spacing w:before="12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_____________________________________________________________________________________________________</w:t>
            </w:r>
          </w:p>
          <w:p w:rsidR="00235D04" w:rsidRPr="00F25092" w:rsidRDefault="00235D04" w:rsidP="00A51BC2">
            <w:pPr>
              <w:spacing w:before="100" w:after="12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i/>
                <w:sz w:val="21"/>
                <w:szCs w:val="21"/>
              </w:rPr>
              <w:t>(фамилия, имя, отчество Депонента/ должность, фамилия, имя, отчество представителя Депонента)</w:t>
            </w:r>
          </w:p>
        </w:tc>
      </w:tr>
      <w:tr w:rsidR="00235D04" w:rsidRPr="00F25092" w:rsidTr="00A51BC2">
        <w:tc>
          <w:tcPr>
            <w:tcW w:w="9924" w:type="dxa"/>
            <w:gridSpan w:val="3"/>
            <w:shd w:val="clear" w:color="auto" w:fill="auto"/>
          </w:tcPr>
          <w:p w:rsidR="00235D04" w:rsidRPr="00F25092" w:rsidRDefault="00235D04" w:rsidP="00A51BC2">
            <w:pPr>
              <w:spacing w:before="12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Документ, подтверждающий полномочия представителя Депонента:</w:t>
            </w:r>
          </w:p>
          <w:p w:rsidR="00235D04" w:rsidRPr="00F25092" w:rsidRDefault="00235D04" w:rsidP="00A51BC2">
            <w:pPr>
              <w:spacing w:before="12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235D04" w:rsidRPr="00F25092" w:rsidTr="00A51BC2">
        <w:tc>
          <w:tcPr>
            <w:tcW w:w="5616" w:type="dxa"/>
            <w:gridSpan w:val="2"/>
            <w:shd w:val="clear" w:color="auto" w:fill="auto"/>
          </w:tcPr>
          <w:p w:rsidR="00235D04" w:rsidRPr="00F25092" w:rsidRDefault="00235D04" w:rsidP="00A51BC2">
            <w:pPr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Подпись:</w:t>
            </w:r>
          </w:p>
        </w:tc>
        <w:tc>
          <w:tcPr>
            <w:tcW w:w="4308" w:type="dxa"/>
            <w:shd w:val="clear" w:color="auto" w:fill="auto"/>
          </w:tcPr>
          <w:p w:rsidR="00235D04" w:rsidRPr="00F25092" w:rsidRDefault="00235D0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235D04" w:rsidRPr="00F25092" w:rsidTr="00A51BC2">
        <w:tc>
          <w:tcPr>
            <w:tcW w:w="5616" w:type="dxa"/>
            <w:gridSpan w:val="2"/>
            <w:shd w:val="clear" w:color="auto" w:fill="auto"/>
          </w:tcPr>
          <w:p w:rsidR="00235D04" w:rsidRPr="00F25092" w:rsidRDefault="00235D04" w:rsidP="00A51BC2">
            <w:pPr>
              <w:spacing w:before="120" w:after="12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М.П.</w:t>
            </w:r>
          </w:p>
        </w:tc>
        <w:tc>
          <w:tcPr>
            <w:tcW w:w="4308" w:type="dxa"/>
            <w:shd w:val="clear" w:color="auto" w:fill="auto"/>
          </w:tcPr>
          <w:p w:rsidR="00235D04" w:rsidRPr="00F25092" w:rsidRDefault="00235D0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235D04" w:rsidRPr="00F25092" w:rsidTr="00A51BC2">
        <w:tc>
          <w:tcPr>
            <w:tcW w:w="99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5D04" w:rsidRPr="00F25092" w:rsidRDefault="00235D04" w:rsidP="00A51BC2">
            <w:pPr>
              <w:spacing w:before="120" w:after="12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:rsidR="00235D04" w:rsidRPr="00F25092" w:rsidRDefault="00235D04" w:rsidP="00235D04">
      <w:pPr>
        <w:rPr>
          <w:vanish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235D04" w:rsidRPr="00F25092" w:rsidTr="00A51BC2">
        <w:trPr>
          <w:trHeight w:val="273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35D04" w:rsidRPr="00F25092" w:rsidRDefault="00235D04" w:rsidP="00A51BC2">
            <w:pPr>
              <w:spacing w:before="100" w:after="12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b/>
                <w:sz w:val="21"/>
                <w:szCs w:val="21"/>
              </w:rPr>
              <w:t>Отметки Банка</w:t>
            </w:r>
          </w:p>
        </w:tc>
      </w:tr>
      <w:tr w:rsidR="00235D04" w:rsidRPr="00F25092" w:rsidTr="00A51BC2">
        <w:trPr>
          <w:trHeight w:val="1234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D04" w:rsidRPr="00F25092" w:rsidRDefault="00235D04" w:rsidP="00A51BC2">
            <w:pPr>
              <w:pStyle w:val="a4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Заявление принято Банком.</w:t>
            </w:r>
          </w:p>
          <w:p w:rsidR="00235D04" w:rsidRPr="00F25092" w:rsidRDefault="00235D04" w:rsidP="00235D04">
            <w:pPr>
              <w:pStyle w:val="a4"/>
              <w:numPr>
                <w:ilvl w:val="0"/>
                <w:numId w:val="5"/>
              </w:numPr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Договор участия в долевом строительстве принят Банком </w:t>
            </w: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на бумажном носителе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>.</w:t>
            </w:r>
          </w:p>
          <w:p w:rsidR="00235D04" w:rsidRPr="00F25092" w:rsidRDefault="00235D04" w:rsidP="00235D04">
            <w:pPr>
              <w:pStyle w:val="a4"/>
              <w:numPr>
                <w:ilvl w:val="0"/>
                <w:numId w:val="5"/>
              </w:numPr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Договор участия в долевом строительстве, прошедший процедуру электронной государственной регистрации, принят Банком </w:t>
            </w: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в электронном виде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>. Документ подписан электронной подписью. Электронная подпись проверена, подпись корректна.</w:t>
            </w:r>
          </w:p>
          <w:p w:rsidR="00235D04" w:rsidRPr="00F25092" w:rsidRDefault="00235D04" w:rsidP="00A51BC2">
            <w:pPr>
              <w:rPr>
                <w:rFonts w:ascii="Arial Narrow" w:hAnsi="Arial Narrow" w:cs="Arial"/>
                <w:sz w:val="21"/>
                <w:szCs w:val="21"/>
              </w:rPr>
            </w:pPr>
          </w:p>
          <w:p w:rsidR="00235D04" w:rsidRPr="00F25092" w:rsidRDefault="00235D04" w:rsidP="00A51BC2">
            <w:pPr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______________________________            ______________________________ /_____________________________/</w:t>
            </w:r>
          </w:p>
          <w:p w:rsidR="00235D04" w:rsidRPr="00F25092" w:rsidRDefault="00235D04" w:rsidP="00A51BC2">
            <w:pPr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                    Должность                                              подпись                                          ФИО</w:t>
            </w:r>
          </w:p>
        </w:tc>
      </w:tr>
      <w:tr w:rsidR="00235D04" w:rsidRPr="00F25092" w:rsidTr="00A51BC2">
        <w:trPr>
          <w:trHeight w:val="2542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D04" w:rsidRPr="00F25092" w:rsidRDefault="00235D04" w:rsidP="00A51BC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 xml:space="preserve">БАНК: </w:t>
            </w:r>
            <w:r w:rsidRPr="00F25092">
              <w:rPr>
                <w:rFonts w:ascii="Arial Narrow" w:hAnsi="Arial Narrow" w:cs="Arial"/>
                <w:b/>
                <w:bCs/>
                <w:sz w:val="18"/>
                <w:szCs w:val="18"/>
              </w:rPr>
              <w:t>КБ «ЭНЕРГОТРАНСБАНК» (АО)</w:t>
            </w:r>
          </w:p>
          <w:p w:rsidR="00235D04" w:rsidRPr="00F25092" w:rsidRDefault="00235D0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ИНН/КПП 3906098008 / 390601001</w:t>
            </w:r>
          </w:p>
          <w:p w:rsidR="00235D04" w:rsidRPr="00F25092" w:rsidRDefault="00235D0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 xml:space="preserve">236016, Калининград, ул. Клиническая, 83а, </w:t>
            </w:r>
          </w:p>
          <w:p w:rsidR="00235D04" w:rsidRPr="00F25092" w:rsidRDefault="00235D0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К/с №30101810800000000701 в Отделении Калининград, БИК 042748701, SWIFT: ENGORU2K</w:t>
            </w:r>
          </w:p>
          <w:p w:rsidR="00235D04" w:rsidRPr="00F25092" w:rsidRDefault="00235D04" w:rsidP="00A51BC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35D04" w:rsidRPr="00F25092" w:rsidRDefault="00235D0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Между Банком, Депонентом и Бенефициаром заключен трехсторонний договор счета эскроу №_____________________ от _________________ , открыт счет эскроу на имя Депонента № ________________________________________</w:t>
            </w:r>
          </w:p>
          <w:p w:rsidR="00235D04" w:rsidRPr="00F25092" w:rsidRDefault="00235D04" w:rsidP="00A51BC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35D04" w:rsidRPr="00F25092" w:rsidRDefault="00235D04" w:rsidP="00A51BC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35D04" w:rsidRPr="00F25092" w:rsidRDefault="00235D0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____________________________________________________________________________________,</w:t>
            </w:r>
          </w:p>
          <w:p w:rsidR="00235D04" w:rsidRPr="00F25092" w:rsidRDefault="00235D04" w:rsidP="00A51BC2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i/>
                <w:iCs/>
                <w:sz w:val="18"/>
                <w:szCs w:val="18"/>
              </w:rPr>
              <w:t>фамилия, имя, отчество, должность уполномоченного лица Банка</w:t>
            </w:r>
          </w:p>
          <w:p w:rsidR="00235D04" w:rsidRPr="00F25092" w:rsidRDefault="00235D04" w:rsidP="00A51BC2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:rsidR="00235D04" w:rsidRPr="00F25092" w:rsidRDefault="00235D0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действующего на основании ____________________________________________________________</w:t>
            </w:r>
          </w:p>
          <w:p w:rsidR="00235D04" w:rsidRPr="00F25092" w:rsidRDefault="00235D04" w:rsidP="00A51BC2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</w:t>
            </w:r>
            <w:r w:rsidRPr="00F25092">
              <w:rPr>
                <w:rFonts w:ascii="Arial Narrow" w:hAnsi="Arial Narrow" w:cs="Arial"/>
                <w:i/>
                <w:iCs/>
                <w:sz w:val="18"/>
                <w:szCs w:val="18"/>
              </w:rPr>
              <w:t>наименование документа – Устав, Доверенность</w:t>
            </w:r>
          </w:p>
          <w:p w:rsidR="00235D04" w:rsidRPr="00F25092" w:rsidRDefault="00235D0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_____________________________</w:t>
            </w:r>
          </w:p>
          <w:p w:rsidR="00235D04" w:rsidRPr="00F25092" w:rsidRDefault="00235D0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 xml:space="preserve">              Подпись</w:t>
            </w:r>
          </w:p>
          <w:p w:rsidR="00235D04" w:rsidRPr="00F25092" w:rsidRDefault="00235D0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М.П.</w:t>
            </w:r>
          </w:p>
          <w:p w:rsidR="00235D04" w:rsidRPr="00F25092" w:rsidRDefault="00235D04" w:rsidP="00A51BC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35D04" w:rsidRPr="00F25092" w:rsidRDefault="00235D04" w:rsidP="00A51BC2">
            <w:pPr>
              <w:rPr>
                <w:rFonts w:cs="Arial"/>
                <w:sz w:val="16"/>
                <w:szCs w:val="16"/>
              </w:rPr>
            </w:pPr>
            <w:r w:rsidRPr="00F25092">
              <w:rPr>
                <w:rFonts w:cs="Arial"/>
                <w:sz w:val="16"/>
                <w:szCs w:val="16"/>
              </w:rPr>
              <w:t>«__</w:t>
            </w:r>
            <w:proofErr w:type="gramStart"/>
            <w:r w:rsidRPr="00F25092">
              <w:rPr>
                <w:rFonts w:cs="Arial"/>
                <w:sz w:val="16"/>
                <w:szCs w:val="16"/>
              </w:rPr>
              <w:t>_ »</w:t>
            </w:r>
            <w:proofErr w:type="gramEnd"/>
            <w:r w:rsidRPr="00F25092">
              <w:rPr>
                <w:rFonts w:cs="Arial"/>
                <w:sz w:val="16"/>
                <w:szCs w:val="16"/>
              </w:rPr>
              <w:t xml:space="preserve"> __________ 20__ г. </w:t>
            </w:r>
          </w:p>
          <w:p w:rsidR="00235D04" w:rsidRPr="00F25092" w:rsidRDefault="00235D04" w:rsidP="00A51B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C471F" w:rsidRDefault="009C471F" w:rsidP="00712FA6">
      <w:pPr>
        <w:pStyle w:val="a4"/>
        <w:jc w:val="right"/>
        <w:outlineLvl w:val="0"/>
      </w:pPr>
    </w:p>
    <w:sectPr w:rsidR="009C471F" w:rsidSect="002C69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073"/>
    <w:multiLevelType w:val="hybridMultilevel"/>
    <w:tmpl w:val="D4C2B5FA"/>
    <w:lvl w:ilvl="0" w:tplc="BC54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130F"/>
    <w:multiLevelType w:val="hybridMultilevel"/>
    <w:tmpl w:val="B2C84AA6"/>
    <w:lvl w:ilvl="0" w:tplc="CD4A3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5F1B"/>
    <w:multiLevelType w:val="hybridMultilevel"/>
    <w:tmpl w:val="D522F5BA"/>
    <w:lvl w:ilvl="0" w:tplc="CD4A3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85DCB"/>
    <w:multiLevelType w:val="hybridMultilevel"/>
    <w:tmpl w:val="09403D0C"/>
    <w:lvl w:ilvl="0" w:tplc="CD4A3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42D80"/>
    <w:multiLevelType w:val="hybridMultilevel"/>
    <w:tmpl w:val="80FCB7F0"/>
    <w:lvl w:ilvl="0" w:tplc="CD4A3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D07EF"/>
    <w:multiLevelType w:val="hybridMultilevel"/>
    <w:tmpl w:val="043AA5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96"/>
    <w:rsid w:val="00235D04"/>
    <w:rsid w:val="002C6996"/>
    <w:rsid w:val="006A5D5D"/>
    <w:rsid w:val="00712FA6"/>
    <w:rsid w:val="009C471F"/>
    <w:rsid w:val="00D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543D"/>
  <w15:chartTrackingRefBased/>
  <w15:docId w15:val="{FABD21CF-DC28-474C-8797-8DE3E345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99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a3">
    <w:name w:val="Hyperlink"/>
    <w:uiPriority w:val="99"/>
    <w:unhideWhenUsed/>
    <w:rsid w:val="002C6996"/>
    <w:rPr>
      <w:color w:val="0000FF"/>
      <w:u w:val="single"/>
    </w:rPr>
  </w:style>
  <w:style w:type="paragraph" w:styleId="a4">
    <w:name w:val="List Paragraph"/>
    <w:aliases w:val="Предусловия,Нумерованый список,List Paragraph1"/>
    <w:basedOn w:val="a"/>
    <w:link w:val="a5"/>
    <w:uiPriority w:val="34"/>
    <w:qFormat/>
    <w:rsid w:val="002C6996"/>
    <w:pPr>
      <w:ind w:left="720"/>
      <w:contextualSpacing/>
    </w:pPr>
  </w:style>
  <w:style w:type="character" w:customStyle="1" w:styleId="a5">
    <w:name w:val="Абзац списка Знак"/>
    <w:aliases w:val="Предусловия Знак,Нумерованый список Знак,List Paragraph1 Знак"/>
    <w:link w:val="a4"/>
    <w:uiPriority w:val="34"/>
    <w:locked/>
    <w:rsid w:val="002C6996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Normal1">
    <w:name w:val="Normal1"/>
    <w:rsid w:val="0071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ergotransbank.com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 "ЭНЕРГОТРАНСБАНК" (АО)</dc:creator>
  <cp:keywords/>
  <dc:description/>
  <cp:lastModifiedBy>Красюк Ирина</cp:lastModifiedBy>
  <cp:revision>2</cp:revision>
  <dcterms:created xsi:type="dcterms:W3CDTF">2022-04-14T10:03:00Z</dcterms:created>
  <dcterms:modified xsi:type="dcterms:W3CDTF">2022-04-14T10:03:00Z</dcterms:modified>
</cp:coreProperties>
</file>