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F64C9" w:rsidRDefault="00DF482E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033BC8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F5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6F5D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6F5DA5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электромонтажных работ и поставка оборудования</w:t>
            </w:r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C8" w:rsidRPr="006F5DA5" w:rsidRDefault="006F5DA5" w:rsidP="007167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5D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Монтаж системы охранной сигнализации на приборе </w:t>
            </w:r>
            <w:r w:rsidRPr="006F5DA5">
              <w:rPr>
                <w:rFonts w:ascii="Arial" w:hAnsi="Arial" w:cs="Arial"/>
                <w:sz w:val="24"/>
                <w:szCs w:val="24"/>
              </w:rPr>
              <w:t xml:space="preserve">БРО </w:t>
            </w:r>
            <w:r w:rsidRPr="006F5DA5">
              <w:rPr>
                <w:rFonts w:ascii="Arial" w:hAnsi="Arial" w:cs="Arial"/>
                <w:sz w:val="24"/>
                <w:szCs w:val="24"/>
                <w:lang w:val="en-US"/>
              </w:rPr>
              <w:t>GSM</w:t>
            </w:r>
            <w:r w:rsidRPr="006F5DA5">
              <w:rPr>
                <w:rFonts w:ascii="Arial" w:hAnsi="Arial" w:cs="Arial"/>
                <w:sz w:val="24"/>
                <w:szCs w:val="24"/>
              </w:rPr>
              <w:t>16, два сейфа, 4 помещения</w:t>
            </w:r>
            <w:r>
              <w:rPr>
                <w:rFonts w:ascii="Arial" w:hAnsi="Arial" w:cs="Arial"/>
                <w:sz w:val="24"/>
                <w:szCs w:val="24"/>
              </w:rPr>
              <w:t>, 4-ик-дрс, 2-ик, 3 шороха, 2 смк</w:t>
            </w:r>
            <w:r w:rsidRPr="006F5DA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5DA5" w:rsidRPr="006F5DA5" w:rsidRDefault="006F5DA5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F5D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Монтаж системы контроля доступа в кабинет 124, на базе контроллера </w:t>
            </w:r>
            <w:r w:rsidRPr="006F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octagram</w:t>
            </w:r>
            <w:r w:rsidRPr="006F5D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DA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</w:t>
            </w:r>
            <w:r w:rsidRPr="006F5D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  <w:p w:rsidR="006F5DA5" w:rsidRPr="006F5DA5" w:rsidRDefault="006F5DA5" w:rsidP="006F5DA5">
            <w:pPr>
              <w:pStyle w:val="1"/>
              <w:shd w:val="clear" w:color="auto" w:fill="FFFFFF"/>
              <w:spacing w:before="0"/>
              <w:rPr>
                <w:rFonts w:ascii="Arial" w:hAnsi="Arial" w:cs="Arial"/>
                <w:b w:val="0"/>
                <w:color w:val="222222"/>
                <w:sz w:val="24"/>
                <w:szCs w:val="24"/>
              </w:rPr>
            </w:pPr>
            <w:r w:rsidRPr="006F5DA5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ru-RU"/>
              </w:rPr>
              <w:t xml:space="preserve">3. Поставка аккумуляторов </w:t>
            </w:r>
            <w:r w:rsidRPr="006F5DA5">
              <w:rPr>
                <w:rFonts w:ascii="Arial" w:hAnsi="Arial" w:cs="Arial"/>
                <w:b w:val="0"/>
                <w:color w:val="222222"/>
                <w:sz w:val="24"/>
                <w:szCs w:val="24"/>
              </w:rPr>
              <w:t>КОНТАКТ КТ 12-7.2 – 50 шт.</w:t>
            </w:r>
          </w:p>
          <w:p w:rsidR="00DF482E" w:rsidRDefault="006F5DA5" w:rsidP="006F5DA5">
            <w:pPr>
              <w:rPr>
                <w:rFonts w:ascii="Arial" w:hAnsi="Arial" w:cs="Arial"/>
                <w:sz w:val="24"/>
                <w:szCs w:val="24"/>
              </w:rPr>
            </w:pPr>
            <w:r w:rsidRPr="006F5DA5">
              <w:rPr>
                <w:rFonts w:ascii="Arial" w:hAnsi="Arial" w:cs="Arial"/>
                <w:sz w:val="24"/>
                <w:szCs w:val="24"/>
              </w:rPr>
              <w:t xml:space="preserve">4. Поставка передатчика </w:t>
            </w:r>
            <w:r w:rsidRPr="006F5DA5">
              <w:rPr>
                <w:rFonts w:ascii="Arial" w:hAnsi="Arial" w:cs="Arial"/>
                <w:sz w:val="24"/>
                <w:szCs w:val="24"/>
                <w:lang w:val="en-US"/>
              </w:rPr>
              <w:t>navigard</w:t>
            </w:r>
            <w:r w:rsidRPr="006F5DA5">
              <w:rPr>
                <w:rFonts w:ascii="Arial" w:hAnsi="Arial" w:cs="Arial"/>
                <w:sz w:val="24"/>
                <w:szCs w:val="24"/>
              </w:rPr>
              <w:t xml:space="preserve"> 209 для панелей </w:t>
            </w:r>
            <w:r w:rsidRPr="006F5DA5">
              <w:rPr>
                <w:rFonts w:ascii="Arial" w:hAnsi="Arial" w:cs="Arial"/>
                <w:sz w:val="24"/>
                <w:szCs w:val="24"/>
                <w:lang w:val="en-US"/>
              </w:rPr>
              <w:t>paradox</w:t>
            </w:r>
            <w:r w:rsidRPr="006F5DA5">
              <w:rPr>
                <w:rFonts w:ascii="Arial" w:hAnsi="Arial" w:cs="Arial"/>
                <w:sz w:val="24"/>
                <w:szCs w:val="24"/>
              </w:rPr>
              <w:t xml:space="preserve"> – 5 шт.</w:t>
            </w:r>
          </w:p>
          <w:p w:rsidR="00DF482E" w:rsidRPr="00DF482E" w:rsidRDefault="00DF482E" w:rsidP="006F5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Для определения объема работ необходим выезд специалиста.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6F5DA5" w:rsidRDefault="006F5DA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Опят работы с оборудование 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val="en-US" w:eastAsia="ru-RU"/>
              </w:rPr>
              <w:t>Octagram</w:t>
            </w:r>
            <w:r w:rsidRPr="006F5DA5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и БРО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A0631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Аванс 50% остальное после выполнения работ.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6F5DA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Гарантия </w:t>
            </w:r>
            <w:r w:rsidR="00A23CB3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согласно заводу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изготовителя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6251B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6"/>
    <w:rsid w:val="00033BC8"/>
    <w:rsid w:val="000D6616"/>
    <w:rsid w:val="001A1596"/>
    <w:rsid w:val="00251A3E"/>
    <w:rsid w:val="00264249"/>
    <w:rsid w:val="002F64C9"/>
    <w:rsid w:val="00351614"/>
    <w:rsid w:val="004B7E1A"/>
    <w:rsid w:val="00561BB4"/>
    <w:rsid w:val="005E4558"/>
    <w:rsid w:val="00610FB7"/>
    <w:rsid w:val="006251B1"/>
    <w:rsid w:val="006F5B8C"/>
    <w:rsid w:val="006F5DA5"/>
    <w:rsid w:val="00716755"/>
    <w:rsid w:val="007E0E04"/>
    <w:rsid w:val="00864F1B"/>
    <w:rsid w:val="009830D7"/>
    <w:rsid w:val="00995EB4"/>
    <w:rsid w:val="00A06316"/>
    <w:rsid w:val="00A23CB3"/>
    <w:rsid w:val="00B43CD6"/>
    <w:rsid w:val="00B91D0A"/>
    <w:rsid w:val="00BB43D8"/>
    <w:rsid w:val="00C32B90"/>
    <w:rsid w:val="00C32EF4"/>
    <w:rsid w:val="00C51D64"/>
    <w:rsid w:val="00C556CB"/>
    <w:rsid w:val="00C74472"/>
    <w:rsid w:val="00D51B59"/>
    <w:rsid w:val="00DF4065"/>
    <w:rsid w:val="00DF482E"/>
    <w:rsid w:val="00F2580F"/>
    <w:rsid w:val="00FB58A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7AB7-8930-4436-967B-D3BEA208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Цветкова Анастасия Евгеньевна</cp:lastModifiedBy>
  <cp:revision>2</cp:revision>
  <dcterms:created xsi:type="dcterms:W3CDTF">2024-09-19T11:56:00Z</dcterms:created>
  <dcterms:modified xsi:type="dcterms:W3CDTF">2024-09-19T11:56:00Z</dcterms:modified>
</cp:coreProperties>
</file>